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C7" w:rsidRPr="00AC50C7" w:rsidRDefault="00AC50C7" w:rsidP="00AC50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795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8"/>
        <w:gridCol w:w="1567"/>
        <w:gridCol w:w="1545"/>
        <w:gridCol w:w="1559"/>
        <w:gridCol w:w="1546"/>
      </w:tblGrid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357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943E"/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8"/>
              <w:rPr>
                <w:rFonts w:ascii="Lucida Sans" w:hAnsi="Lucida Sans" w:cs="Lucida Sans"/>
                <w:color w:val="221F20"/>
                <w:w w:val="125"/>
                <w:sz w:val="16"/>
                <w:szCs w:val="16"/>
              </w:rPr>
            </w:pPr>
            <w:r w:rsidRPr="00AC50C7">
              <w:rPr>
                <w:rFonts w:ascii="Lucida Sans" w:hAnsi="Lucida Sans" w:cs="Lucida Sans"/>
                <w:color w:val="221F20"/>
                <w:w w:val="125"/>
                <w:sz w:val="16"/>
                <w:szCs w:val="16"/>
              </w:rPr>
              <w:t>Sponsorship</w:t>
            </w:r>
            <w:r w:rsidRPr="00AC50C7">
              <w:rPr>
                <w:rFonts w:ascii="Lucida Sans" w:hAnsi="Lucida Sans" w:cs="Lucida Sans"/>
                <w:color w:val="221F20"/>
                <w:spacing w:val="-15"/>
                <w:w w:val="125"/>
                <w:sz w:val="16"/>
                <w:szCs w:val="16"/>
              </w:rPr>
              <w:t xml:space="preserve"> </w:t>
            </w:r>
            <w:r w:rsidRPr="00AC50C7">
              <w:rPr>
                <w:rFonts w:ascii="Lucida Sans" w:hAnsi="Lucida Sans" w:cs="Lucida Sans"/>
                <w:color w:val="221F20"/>
                <w:w w:val="125"/>
                <w:sz w:val="16"/>
                <w:szCs w:val="16"/>
              </w:rPr>
              <w:t>Levels</w:t>
            </w:r>
          </w:p>
        </w:tc>
        <w:tc>
          <w:tcPr>
            <w:tcW w:w="15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943E"/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1"/>
              <w:jc w:val="center"/>
              <w:rPr>
                <w:rFonts w:ascii="Lucida Sans" w:hAnsi="Lucida Sans" w:cs="Lucida Sans"/>
                <w:color w:val="221F20"/>
                <w:w w:val="115"/>
                <w:sz w:val="16"/>
                <w:szCs w:val="16"/>
              </w:rPr>
            </w:pPr>
            <w:r w:rsidRPr="00AC50C7">
              <w:rPr>
                <w:rFonts w:ascii="Lucida Sans" w:hAnsi="Lucida Sans" w:cs="Lucida Sans"/>
                <w:color w:val="221F20"/>
                <w:w w:val="115"/>
                <w:sz w:val="16"/>
                <w:szCs w:val="16"/>
              </w:rPr>
              <w:t>Best PICTURE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943E"/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Lucida Sans" w:hAnsi="Lucida Sans" w:cs="Lucida Sans"/>
                <w:color w:val="221F20"/>
                <w:w w:val="135"/>
                <w:sz w:val="16"/>
                <w:szCs w:val="16"/>
              </w:rPr>
            </w:pPr>
            <w:r w:rsidRPr="00AC50C7">
              <w:rPr>
                <w:rFonts w:ascii="Lucida Sans" w:hAnsi="Lucida Sans" w:cs="Lucida Sans"/>
                <w:color w:val="221F20"/>
                <w:w w:val="135"/>
                <w:sz w:val="16"/>
                <w:szCs w:val="16"/>
              </w:rPr>
              <w:t>Best Actor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943E"/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10" w:lineRule="atLeast"/>
              <w:ind w:left="119"/>
              <w:rPr>
                <w:rFonts w:ascii="Lucida Sans" w:hAnsi="Lucida Sans" w:cs="Lucida Sans"/>
                <w:color w:val="221F20"/>
                <w:spacing w:val="-2"/>
                <w:w w:val="130"/>
                <w:sz w:val="16"/>
                <w:szCs w:val="16"/>
              </w:rPr>
            </w:pPr>
            <w:r w:rsidRPr="00AC50C7">
              <w:rPr>
                <w:rFonts w:ascii="Lucida Sans" w:hAnsi="Lucida Sans" w:cs="Lucida Sans"/>
                <w:color w:val="221F20"/>
                <w:spacing w:val="-4"/>
                <w:w w:val="130"/>
                <w:sz w:val="16"/>
                <w:szCs w:val="16"/>
              </w:rPr>
              <w:t xml:space="preserve">Best </w:t>
            </w:r>
            <w:r w:rsidRPr="00AC50C7">
              <w:rPr>
                <w:rFonts w:ascii="Lucida Sans" w:hAnsi="Lucida Sans" w:cs="Lucida Sans"/>
                <w:color w:val="221F20"/>
                <w:spacing w:val="-2"/>
                <w:w w:val="125"/>
                <w:sz w:val="16"/>
                <w:szCs w:val="16"/>
              </w:rPr>
              <w:t xml:space="preserve">Supporting </w:t>
            </w:r>
            <w:r w:rsidRPr="00AC50C7">
              <w:rPr>
                <w:rFonts w:ascii="Lucida Sans" w:hAnsi="Lucida Sans" w:cs="Lucida Sans"/>
                <w:color w:val="221F20"/>
                <w:spacing w:val="-2"/>
                <w:w w:val="130"/>
                <w:sz w:val="16"/>
                <w:szCs w:val="16"/>
              </w:rPr>
              <w:t>Actor</w:t>
            </w:r>
          </w:p>
        </w:tc>
        <w:tc>
          <w:tcPr>
            <w:tcW w:w="154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943E"/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71" w:lineRule="auto"/>
              <w:ind w:left="74" w:right="101"/>
              <w:rPr>
                <w:rFonts w:ascii="Lucida Sans" w:hAnsi="Lucida Sans" w:cs="Lucida Sans"/>
                <w:color w:val="221F20"/>
                <w:spacing w:val="-2"/>
                <w:w w:val="120"/>
                <w:sz w:val="16"/>
                <w:szCs w:val="16"/>
              </w:rPr>
            </w:pPr>
            <w:r w:rsidRPr="00AC50C7">
              <w:rPr>
                <w:rFonts w:ascii="Lucida Sans" w:hAnsi="Lucida Sans" w:cs="Lucida Sans"/>
                <w:color w:val="221F20"/>
                <w:w w:val="115"/>
                <w:sz w:val="16"/>
                <w:szCs w:val="16"/>
              </w:rPr>
              <w:t>Best</w:t>
            </w:r>
            <w:r w:rsidRPr="00AC50C7">
              <w:rPr>
                <w:rFonts w:ascii="Lucida Sans" w:hAnsi="Lucida Sans" w:cs="Lucida Sans"/>
                <w:color w:val="221F20"/>
                <w:spacing w:val="-15"/>
                <w:w w:val="115"/>
                <w:sz w:val="16"/>
                <w:szCs w:val="16"/>
              </w:rPr>
              <w:t xml:space="preserve"> </w:t>
            </w:r>
            <w:r w:rsidRPr="00AC50C7">
              <w:rPr>
                <w:rFonts w:ascii="Lucida Sans" w:hAnsi="Lucida Sans" w:cs="Lucida Sans"/>
                <w:color w:val="221F20"/>
                <w:w w:val="115"/>
                <w:sz w:val="16"/>
                <w:szCs w:val="16"/>
              </w:rPr>
              <w:t xml:space="preserve">Costume </w:t>
            </w:r>
            <w:r w:rsidRPr="00AC50C7">
              <w:rPr>
                <w:rFonts w:ascii="Lucida Sans" w:hAnsi="Lucida Sans" w:cs="Lucida Sans"/>
                <w:color w:val="221F20"/>
                <w:spacing w:val="-2"/>
                <w:w w:val="120"/>
                <w:sz w:val="16"/>
                <w:szCs w:val="16"/>
              </w:rPr>
              <w:t>Design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</w:trPr>
        <w:tc>
          <w:tcPr>
            <w:tcW w:w="3578" w:type="dxa"/>
            <w:tcBorders>
              <w:top w:val="single" w:sz="18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57"/>
              <w:jc w:val="center"/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</w:pPr>
            <w:r w:rsidRPr="00AC50C7"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  <w:t>$10,000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</w:pPr>
            <w:r w:rsidRPr="00AC50C7"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  <w:t>$5,000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4"/>
              <w:jc w:val="center"/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</w:pPr>
            <w:r w:rsidRPr="00AC50C7"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  <w:t>$2,500</w:t>
            </w:r>
          </w:p>
        </w:tc>
        <w:tc>
          <w:tcPr>
            <w:tcW w:w="1546" w:type="dxa"/>
            <w:tcBorders>
              <w:top w:val="single" w:sz="18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10"/>
              <w:jc w:val="center"/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</w:pPr>
            <w:r w:rsidRPr="00AC50C7">
              <w:rPr>
                <w:rFonts w:ascii="IBM Plex Sans" w:hAnsi="IBM Plex Sans" w:cs="IBM Plex Sans"/>
                <w:b/>
                <w:bCs/>
                <w:color w:val="221F20"/>
                <w:spacing w:val="-2"/>
                <w:sz w:val="26"/>
                <w:szCs w:val="26"/>
              </w:rPr>
              <w:t>$1,500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162"/>
              <w:rPr>
                <w:rFonts w:ascii="IBM Plex Sans" w:hAnsi="IBM Plex Sans" w:cs="IBM Plex Sans"/>
                <w:color w:val="221F20"/>
                <w:sz w:val="20"/>
                <w:szCs w:val="20"/>
              </w:rPr>
            </w:pPr>
            <w:r w:rsidRPr="00AC50C7">
              <w:rPr>
                <w:rFonts w:ascii="IBM Plex Sans" w:hAnsi="IBM Plex Sans" w:cs="IBM Plex Sans"/>
                <w:color w:val="221F20"/>
                <w:sz w:val="20"/>
                <w:szCs w:val="20"/>
              </w:rPr>
              <w:t>Tax Deductible Value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  <w:t>$9,600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361"/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  <w:t>$4,600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7" w:right="144"/>
              <w:jc w:val="center"/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  <w:t>$2,100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28" w:right="110"/>
              <w:jc w:val="center"/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2"/>
                <w:sz w:val="20"/>
                <w:szCs w:val="20"/>
              </w:rPr>
              <w:t>$1,100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Tickets to Event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10 Tickets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25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10 Tickets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07" w:right="144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10 Tickets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28" w:right="110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10 Tickets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  <w:u w:val="single"/>
              </w:rPr>
              <w:t>Recognition on: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Event Program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431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107" w:right="144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Name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128" w:right="110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Name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Event Website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431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07" w:right="144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Name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28" w:right="110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Name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On-screen Recognition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31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107" w:right="144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Name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5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Social Media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31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right="50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5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VIP Access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504" w:lineRule="exact"/>
              <w:ind w:left="9"/>
              <w:jc w:val="center"/>
              <w:rPr>
                <w:rFonts w:ascii="IBM Plex Sans" w:hAnsi="IBM Plex Sans" w:cs="IBM Plex Sans"/>
                <w:color w:val="221F20"/>
                <w:sz w:val="40"/>
                <w:szCs w:val="40"/>
              </w:rPr>
            </w:pPr>
            <w:r w:rsidRPr="00AC50C7">
              <w:rPr>
                <w:rFonts w:ascii="IBM Plex Sans" w:hAnsi="IBM Plex Sans" w:cs="IBM Plex Sans"/>
                <w:color w:val="221F20"/>
                <w:sz w:val="40"/>
                <w:szCs w:val="40"/>
              </w:rPr>
              <w:t>*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507" w:lineRule="exact"/>
              <w:ind w:right="59"/>
              <w:jc w:val="center"/>
              <w:rPr>
                <w:rFonts w:ascii="IBM Plex Sans" w:hAnsi="IBM Plex Sans" w:cs="IBM Plex Sans"/>
                <w:color w:val="221F20"/>
                <w:sz w:val="40"/>
                <w:szCs w:val="40"/>
              </w:rPr>
            </w:pPr>
            <w:r w:rsidRPr="00AC50C7">
              <w:rPr>
                <w:rFonts w:ascii="IBM Plex Sans" w:hAnsi="IBM Plex Sans" w:cs="IBM Plex Sans"/>
                <w:color w:val="221F20"/>
                <w:sz w:val="40"/>
                <w:szCs w:val="40"/>
              </w:rPr>
              <w:t>*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right="50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5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E-mail Promos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06" w:right="57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right="73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50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</w:tr>
      <w:tr w:rsidR="00AC50C7" w:rsidRPr="00AC50C7" w:rsidTr="00A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3578" w:type="dxa"/>
            <w:tcBorders>
              <w:top w:val="none" w:sz="6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162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Event Invite</w:t>
            </w:r>
          </w:p>
        </w:tc>
        <w:tc>
          <w:tcPr>
            <w:tcW w:w="1567" w:type="dxa"/>
            <w:tcBorders>
              <w:top w:val="none" w:sz="6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6" w:right="56"/>
              <w:jc w:val="center"/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pacing w:val="-4"/>
                <w:sz w:val="24"/>
                <w:szCs w:val="24"/>
              </w:rPr>
              <w:t>Logo</w:t>
            </w:r>
          </w:p>
        </w:tc>
        <w:tc>
          <w:tcPr>
            <w:tcW w:w="1545" w:type="dxa"/>
            <w:tcBorders>
              <w:top w:val="none" w:sz="6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73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one" w:sz="6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right="53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one" w:sz="6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C50C7" w:rsidRPr="00AC50C7" w:rsidRDefault="00AC50C7" w:rsidP="00AC50C7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2"/>
              <w:jc w:val="center"/>
              <w:rPr>
                <w:rFonts w:ascii="IBM Plex Sans" w:hAnsi="IBM Plex Sans" w:cs="IBM Plex Sans"/>
                <w:color w:val="221F20"/>
                <w:sz w:val="24"/>
                <w:szCs w:val="24"/>
              </w:rPr>
            </w:pPr>
            <w:r w:rsidRPr="00AC50C7">
              <w:rPr>
                <w:rFonts w:ascii="IBM Plex Sans" w:hAnsi="IBM Plex Sans" w:cs="IBM Plex Sans"/>
                <w:color w:val="221F20"/>
                <w:sz w:val="24"/>
                <w:szCs w:val="24"/>
              </w:rPr>
              <w:t>-</w:t>
            </w:r>
          </w:p>
        </w:tc>
      </w:tr>
    </w:tbl>
    <w:p w:rsidR="00AC50C7" w:rsidRDefault="00AC50C7">
      <w:bookmarkStart w:id="0" w:name="_GoBack"/>
      <w:bookmarkEnd w:id="0"/>
    </w:p>
    <w:sectPr w:rsidR="00AC50C7" w:rsidSect="00AC50C7">
      <w:pgSz w:w="12240" w:h="15840"/>
      <w:pgMar w:top="45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C7"/>
    <w:rsid w:val="00AC50C7"/>
    <w:rsid w:val="00C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."/>
  <w:listSeparator w:val=","/>
  <w15:chartTrackingRefBased/>
  <w15:docId w15:val="{83CD8C1E-FC0E-4619-8464-5E421355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Glock</dc:creator>
  <cp:keywords/>
  <dc:description/>
  <cp:lastModifiedBy>Rose Glock</cp:lastModifiedBy>
  <cp:revision>1</cp:revision>
  <dcterms:created xsi:type="dcterms:W3CDTF">2023-08-30T18:27:00Z</dcterms:created>
  <dcterms:modified xsi:type="dcterms:W3CDTF">2023-08-30T18:33:00Z</dcterms:modified>
</cp:coreProperties>
</file>